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240" w:before="0" w:after="0"/>
        <w:ind w:left="4248" w:firstLine="708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Al Direttore del Dipartimento</w:t>
      </w:r>
    </w:p>
    <w:p>
      <w:pPr>
        <w:pStyle w:val="Normal"/>
        <w:autoSpaceDE w:val="false"/>
        <w:spacing w:lineRule="auto" w:line="240" w:before="0" w:after="0"/>
        <w:ind w:left="4248" w:firstLine="708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Sede</w:t>
      </w:r>
    </w:p>
    <w:p>
      <w:pPr>
        <w:pStyle w:val="Normal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RICHIESTA RIMBORSO ISCRIZIONE A SOCIETA’ SCIENTIFICA</w:t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cs="Times New Roman" w:ascii="Times New Roman" w:hAnsi="Times New Roman"/>
          <w:i/>
          <w:color w:val="000000"/>
        </w:rPr>
        <w:t>Rimborso n _____________________ (Riservato all’Amministrazione)</w:t>
      </w:r>
    </w:p>
    <w:p>
      <w:pPr>
        <w:pStyle w:val="Normal"/>
        <w:autoSpaceDE w:val="false"/>
        <w:spacing w:lineRule="auto" w:line="240" w:before="0" w:after="0"/>
        <w:ind w:left="4248" w:firstLine="708"/>
        <w:rPr>
          <w:rFonts w:ascii="Times New Roman" w:hAnsi="Times New Roman" w:cs="Times New Roman"/>
          <w:i/>
          <w:i/>
          <w:color w:val="000000"/>
        </w:rPr>
      </w:pPr>
      <w:r>
        <w:rPr>
          <w:rFonts w:cs="Times New Roman" w:ascii="Times New Roman" w:hAnsi="Times New Roman"/>
          <w:i/>
          <w:color w:val="000000"/>
        </w:rPr>
      </w:r>
    </w:p>
    <w:p>
      <w:pPr>
        <w:pStyle w:val="Normal"/>
        <w:tabs>
          <w:tab w:val="clear" w:pos="709"/>
          <w:tab w:val="right" w:pos="9638" w:leader="underscor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_l_ sottoscritt_  </w:t>
        <w:tab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afferente al Dipartimento di Scienze della Salute, </w:t>
      </w:r>
      <w:r>
        <w:rPr>
          <w:rFonts w:cs="Times New Roman" w:ascii="Times New Roman" w:hAnsi="Times New Roman"/>
          <w:b/>
          <w:u w:val="single"/>
        </w:rPr>
        <w:t>chiede</w:t>
      </w:r>
      <w:r>
        <w:rPr>
          <w:rFonts w:cs="Times New Roman" w:ascii="Times New Roman" w:hAnsi="Times New Roman"/>
        </w:rPr>
        <w:t xml:space="preserve">  che l’allegata/e quota/e associativa/e alla/e Società Scientifica/che ____________________________ per l’anno/gli anni_________, effettuata/e con ricevuta/e n._______ del__________________ dell’/degli importo/i_____________ venga/vengano portata/e in approvazione nella seduta del Consiglio di Dipartimento del_______________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Tale/i iscrizione/i risulta/risultano opportuna/e in quanto apporta/apportano i seguenti benefici per il Dipartimento_____________________________ (solo a titolo esemplificativo):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Riduzione quote di iscrizione a congressi/convegni;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Possibilità di costante aggiornamento con altri specialisti del settore;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Accesso on-line a riviste;</w:t>
      </w:r>
    </w:p>
    <w:p>
      <w:pPr>
        <w:pStyle w:val="Normal"/>
        <w:numPr>
          <w:ilvl w:val="0"/>
          <w:numId w:val="1"/>
        </w:numPr>
        <w:tabs>
          <w:tab w:val="left" w:pos="709" w:leader="none"/>
          <w:tab w:val="right" w:pos="9638" w:leader="underscore"/>
        </w:tabs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Altro</w:t>
        <w:tab/>
      </w:r>
    </w:p>
    <w:p>
      <w:pPr>
        <w:pStyle w:val="Normal"/>
        <w:tabs>
          <w:tab w:val="clear" w:pos="709"/>
          <w:tab w:val="right" w:pos="9638" w:leader="underscor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La relativa spesa graverà sul fondo </w:t>
        <w:tab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Firenze, </w:t>
      </w:r>
      <w:r>
        <w:rPr>
          <w:rFonts w:cs="Times New Roman" w:ascii="Times New Roman" w:hAnsi="Times New Roman"/>
          <w:i/>
          <w:color w:val="000000"/>
        </w:rPr>
        <w:t>_____________________</w:t>
      </w:r>
    </w:p>
    <w:p>
      <w:pPr>
        <w:pStyle w:val="Normal"/>
        <w:tabs>
          <w:tab w:val="clear" w:pos="709"/>
          <w:tab w:val="center" w:pos="1843" w:leader="none"/>
          <w:tab w:val="center" w:pos="7371" w:leader="none"/>
        </w:tabs>
        <w:spacing w:before="200" w:after="200"/>
        <w:rPr/>
      </w:pPr>
      <w:r>
        <w:rPr>
          <w:rFonts w:cs="Times New Roman" w:ascii="Times New Roman" w:hAnsi="Times New Roman"/>
        </w:rPr>
        <w:tab/>
        <w:t>Firma Richiedente</w:t>
        <w:tab/>
        <w:t>Firma Resp. scient. /Assegnatario fondi</w:t>
      </w:r>
    </w:p>
    <w:p>
      <w:pPr>
        <w:pStyle w:val="Normal"/>
        <w:tabs>
          <w:tab w:val="clear" w:pos="709"/>
          <w:tab w:val="right" w:pos="3828" w:leader="underscore"/>
          <w:tab w:val="left" w:pos="5103" w:leader="none"/>
          <w:tab w:val="right" w:pos="9638" w:leader="underscor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(Riservato all’Amministrazione)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cs="Times New Roman" w:ascii="Times New Roman" w:hAnsi="Times New Roman"/>
        </w:rPr>
        <w:t xml:space="preserve">Il Consiglio di Dipartimento nella seduta del _____________________ ha autorizzato il rimborso della/e suddetta/e quota/e associativa/e 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0" w:top="426" w:footer="192" w:bottom="368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Gigi">
    <w:charset w:val="00"/>
    <w:family w:val="decorative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thinThickSmallGap" w:sz="24" w:space="1" w:color="622423"/>
      </w:pBdr>
      <w:tabs>
        <w:tab w:val="clear" w:pos="709"/>
      </w:tabs>
      <w:rPr>
        <w:rFonts w:ascii="Cambria" w:hAnsi="Cambria" w:cs="Cambria"/>
        <w:sz w:val="16"/>
        <w:szCs w:val="16"/>
      </w:rPr>
    </w:pPr>
    <w:r>
      <w:rPr>
        <w:rFonts w:cs="Cambria" w:ascii="Cambria" w:hAnsi="Cambria"/>
        <w:sz w:val="16"/>
        <w:szCs w:val="16"/>
      </w:rPr>
      <w:tab/>
    </w:r>
  </w:p>
  <w:p>
    <w:pPr>
      <w:pStyle w:val="Normal"/>
      <w:jc w:val="both"/>
      <w:rPr/>
    </w:pPr>
    <w:r>
      <w:rPr>
        <w:rFonts w:cs="Times New Roman" w:ascii="Times New Roman" w:hAnsi="Times New Roman"/>
      </w:rPr>
      <w:t xml:space="preserve">Il Consiglio di Amministrazione del 24 Aprile 2015, in considerazione delle disposizioni in vigore e delle specifiche fornite dall’agenzia delle Entrate ( circolare n. 15/E del 13/4/2015), nell’ottica di una maggiore semplificazione, ha autorizzato la possibilità di rimborsare, tramite il ricorso al Fondo economale, le spese sostenute dietro presentazione di SCONTRINO o RICEVUTA FISCALE di importo non superiore a  € 500,00 (euro cinquecento/00) e in </w:t>
    </w:r>
    <w:r>
      <w:rPr>
        <w:rFonts w:cs="Times New Roman" w:ascii="Times New Roman" w:hAnsi="Times New Roman"/>
        <w:u w:val="single"/>
      </w:rPr>
      <w:t>nessun caso FATTURE.</w:t>
    </w:r>
  </w:p>
  <w:p>
    <w:pPr>
      <w:pStyle w:val="Normal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 xml:space="preserve">Si precisa che gli scontrini e ricevute fiscali costituiscono documenti  non rilevanti ai fini IVA, pertanto sulle operazioni in attività commerciale non è possibile recuperare l’imposta corrispondente all’acquisto. </w:t>
    </w:r>
  </w:p>
  <w:p>
    <w:pPr>
      <w:pStyle w:val="Normal"/>
      <w:jc w:val="both"/>
      <w:rPr/>
    </w:pPr>
    <w:r>
      <w:rPr>
        <w:rFonts w:cs="Times New Roman" w:ascii="Times New Roman" w:hAnsi="Times New Roman"/>
      </w:rPr>
      <w:t xml:space="preserve">La richiesta di rimborso dovrà essere presentata </w:t>
    </w:r>
    <w:r>
      <w:rPr>
        <w:rFonts w:cs="Times New Roman" w:ascii="Times New Roman" w:hAnsi="Times New Roman"/>
        <w:b/>
        <w:u w:val="single"/>
      </w:rPr>
      <w:t>non oltre sei mesi</w:t>
    </w:r>
    <w:r>
      <w:rPr>
        <w:rFonts w:cs="Times New Roman" w:ascii="Times New Roman" w:hAnsi="Times New Roman"/>
      </w:rPr>
      <w:t xml:space="preserve"> dall’effettuazione della spesa.</w:t>
    </w:r>
  </w:p>
  <w:p>
    <w:pPr>
      <w:pStyle w:val="Pidipagina"/>
      <w:pBdr>
        <w:top w:val="thinThickSmallGap" w:sz="24" w:space="1" w:color="622423"/>
      </w:pBdr>
      <w:tabs>
        <w:tab w:val="clear" w:pos="709"/>
      </w:tabs>
      <w:rPr>
        <w:rFonts w:ascii="Cambria" w:hAnsi="Cambria" w:cs="Cambria"/>
        <w:sz w:val="16"/>
        <w:szCs w:val="16"/>
      </w:rPr>
    </w:pPr>
    <w:r>
      <w:rPr>
        <w:rFonts w:cs="Cambria" w:ascii="Cambria" w:hAnsi="Cambria"/>
        <w:sz w:val="16"/>
        <w:szCs w:val="16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left="-1134" w:hanging="0"/>
      <w:rPr>
        <w:lang w:val="it-IT" w:eastAsia="it-IT"/>
      </w:rPr>
    </w:pPr>
    <w:r>
      <w:rPr>
        <w:lang w:val="it-IT" w:eastAsia="it-IT"/>
      </w:rPr>
      <w:drawing>
        <wp:inline distT="0" distB="0" distL="0" distR="0">
          <wp:extent cx="7595235" cy="158242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" r="-1" b="-4"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582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cs="Times New Roman"/>
    </w:rPr>
  </w:style>
  <w:style w:type="character" w:styleId="WW8Num4z1">
    <w:name w:val="WW8Num4z1"/>
    <w:qFormat/>
    <w:rPr>
      <w:rFonts w:cs="Times New Roman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Calibri" w:hAnsi="Calibri" w:eastAsia="Times New Roman" w:cs="Calibri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Gigi" w:hAnsi="Gigi" w:cs="Gigi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Gigi" w:hAnsi="Gigi" w:cs="Gigi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Calibri" w:hAnsi="Calibri" w:eastAsia="Times New Roman" w:cs="Calibri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St6z0">
    <w:name w:val="WW8NumSt6z0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qFormat/>
    <w:rPr>
      <w:rFonts w:cs="Times New Roman"/>
    </w:rPr>
  </w:style>
  <w:style w:type="character" w:styleId="PidipaginaCarattere">
    <w:name w:val="Piè di pagina Carattere"/>
    <w:qFormat/>
    <w:rPr>
      <w:rFonts w:cs="Times New Roman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NormaleDiDACarattere">
    <w:name w:val="NormaleDiDA Carattere"/>
    <w:qFormat/>
    <w:rPr>
      <w:rFonts w:ascii="Arial" w:hAnsi="Arial" w:eastAsia="SimSun;宋体" w:cs="Arial"/>
      <w:kern w:val="2"/>
      <w:lang w:eastAsia="zh-CN" w:bidi="hi-IN"/>
    </w:rPr>
  </w:style>
  <w:style w:type="character" w:styleId="TestonotaapidipaginaCarattere">
    <w:name w:val="Testo nota a piè di pagina Carattere"/>
    <w:qFormat/>
    <w:rPr>
      <w:rFonts w:ascii="Times New Roman" w:hAnsi="Times New Roman" w:eastAsia="SimSun;宋体" w:cs="Mangal;Courier New"/>
      <w:kern w:val="2"/>
      <w:szCs w:val="18"/>
      <w:lang w:eastAsia="zh-CN" w:bidi="hi-IN"/>
    </w:rPr>
  </w:style>
  <w:style w:type="character" w:styleId="Caratterinotaapidipagina">
    <w:name w:val="Caratteri nota a piè di pagina"/>
    <w:qFormat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spacing w:lineRule="auto" w:line="240" w:before="0" w:after="0"/>
    </w:pPr>
    <w:rPr/>
  </w:style>
  <w:style w:type="paragraph" w:styleId="Pidipagina">
    <w:name w:val="Footer"/>
    <w:basedOn w:val="Normal"/>
    <w:pPr>
      <w:spacing w:lineRule="auto" w:line="240" w:before="0" w:after="0"/>
    </w:pPr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NormaleDiDA">
    <w:name w:val="NormaleDiDA"/>
    <w:basedOn w:val="Normal"/>
    <w:qFormat/>
    <w:pPr>
      <w:widowControl w:val="false"/>
      <w:suppressAutoHyphens w:val="true"/>
      <w:spacing w:lineRule="auto" w:line="240" w:before="0" w:after="0"/>
    </w:pPr>
    <w:rPr>
      <w:rFonts w:ascii="Arial" w:hAnsi="Arial" w:eastAsia="SimSun;宋体" w:cs="Arial"/>
      <w:kern w:val="2"/>
      <w:sz w:val="20"/>
      <w:szCs w:val="20"/>
      <w:lang w:eastAsia="zh-CN" w:bidi="hi-IN"/>
    </w:rPr>
  </w:style>
  <w:style w:type="paragraph" w:styleId="Notaapidipagina">
    <w:name w:val="Footnote Text"/>
    <w:basedOn w:val="Normal"/>
    <w:pPr>
      <w:widowControl w:val="false"/>
      <w:suppressAutoHyphens w:val="true"/>
      <w:spacing w:lineRule="auto" w:line="240" w:before="0" w:after="0"/>
    </w:pPr>
    <w:rPr>
      <w:rFonts w:ascii="Times New Roman" w:hAnsi="Times New Roman" w:eastAsia="SimSun;宋体" w:cs="Mangal;Courier New"/>
      <w:kern w:val="2"/>
      <w:sz w:val="20"/>
      <w:szCs w:val="18"/>
      <w:lang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LibreOffice/7.0.4.2$Linux_x86 LibreOffice_project/00$Build-2</Application>
  <AppVersion>15.0000</AppVersion>
  <Pages>1</Pages>
  <Words>239</Words>
  <Characters>1743</Characters>
  <CharactersWithSpaces>1976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2019-11-28T15:09:00Z</dcterms:created>
  <dc:creator>ospite</dc:creator>
  <dc:description/>
  <cp:keywords> </cp:keywords>
  <dc:language>it-IT</dc:language>
  <cp:lastModifiedBy>Cristina</cp:lastModifiedBy>
  <cp:lastPrinted>2015-03-31T15:11:00Z</cp:lastPrinted>
  <dcterms:modified xsi:type="dcterms:W3CDTF">2021-03-26T09:49:00Z</dcterms:modified>
  <cp:revision>3</cp:revision>
  <dc:subject/>
  <dc:title/>
</cp:coreProperties>
</file>