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678D" w14:textId="77777777" w:rsidR="0036689A" w:rsidRDefault="0036689A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</w:p>
    <w:p w14:paraId="5103C61D" w14:textId="77777777" w:rsidR="0036689A" w:rsidRDefault="0036689A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</w:p>
    <w:p w14:paraId="166A069C" w14:textId="5D278AC6" w:rsidR="001906F7" w:rsidRPr="001906F7" w:rsidRDefault="001906F7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  <w:r w:rsidRPr="001906F7">
        <w:rPr>
          <w:rFonts w:eastAsia="Times New Roman" w:cstheme="minorHAnsi"/>
          <w:color w:val="000000"/>
          <w:sz w:val="22"/>
          <w:szCs w:val="22"/>
        </w:rPr>
        <w:t>Al Direttore del Dipartimento</w:t>
      </w:r>
    </w:p>
    <w:p w14:paraId="7C8C448B" w14:textId="77777777" w:rsidR="001906F7" w:rsidRDefault="001906F7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  <w:r w:rsidRPr="001906F7">
        <w:rPr>
          <w:rFonts w:eastAsia="Times New Roman" w:cstheme="minorHAnsi"/>
          <w:color w:val="000000"/>
          <w:sz w:val="22"/>
          <w:szCs w:val="22"/>
        </w:rPr>
        <w:t>Sede</w:t>
      </w:r>
    </w:p>
    <w:p w14:paraId="03DE9712" w14:textId="77777777" w:rsidR="0036689A" w:rsidRDefault="0036689A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</w:p>
    <w:p w14:paraId="3F5F9B44" w14:textId="77777777" w:rsidR="0036689A" w:rsidRDefault="0036689A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</w:p>
    <w:p w14:paraId="59D542AB" w14:textId="77777777" w:rsidR="0036689A" w:rsidRPr="001906F7" w:rsidRDefault="0036689A" w:rsidP="001906F7">
      <w:pPr>
        <w:autoSpaceDE w:val="0"/>
        <w:autoSpaceDN w:val="0"/>
        <w:adjustRightInd w:val="0"/>
        <w:ind w:left="5387"/>
        <w:rPr>
          <w:rFonts w:eastAsia="Times New Roman" w:cstheme="minorHAnsi"/>
          <w:color w:val="000000"/>
          <w:sz w:val="22"/>
          <w:szCs w:val="22"/>
        </w:rPr>
      </w:pPr>
    </w:p>
    <w:p w14:paraId="0DF1C75D" w14:textId="77777777" w:rsidR="001906F7" w:rsidRPr="001906F7" w:rsidRDefault="001906F7" w:rsidP="001906F7">
      <w:pPr>
        <w:jc w:val="center"/>
        <w:rPr>
          <w:rFonts w:eastAsia="Times New Roman" w:cstheme="minorHAnsi"/>
          <w:sz w:val="28"/>
          <w:szCs w:val="22"/>
        </w:rPr>
      </w:pPr>
      <w:r w:rsidRPr="001906F7">
        <w:rPr>
          <w:rFonts w:eastAsia="Times New Roman" w:cstheme="minorHAnsi"/>
          <w:sz w:val="28"/>
          <w:szCs w:val="22"/>
        </w:rPr>
        <w:t xml:space="preserve">RICHIESTA RIMBORSO SPESE SU FONDO ECONOMALE </w:t>
      </w:r>
    </w:p>
    <w:p w14:paraId="0F79FC93" w14:textId="77777777" w:rsidR="001906F7" w:rsidRPr="001906F7" w:rsidRDefault="001906F7" w:rsidP="001906F7">
      <w:pPr>
        <w:spacing w:after="200"/>
        <w:jc w:val="center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(importo </w:t>
      </w:r>
      <w:r w:rsidRPr="001906F7">
        <w:rPr>
          <w:rFonts w:eastAsia="Times New Roman" w:cstheme="minorHAnsi"/>
          <w:b/>
          <w:sz w:val="22"/>
          <w:szCs w:val="22"/>
        </w:rPr>
        <w:t>non superiore a € 500,00</w:t>
      </w:r>
      <w:r w:rsidRPr="001906F7">
        <w:rPr>
          <w:rFonts w:eastAsia="Times New Roman" w:cstheme="minorHAnsi"/>
          <w:sz w:val="22"/>
          <w:szCs w:val="22"/>
        </w:rPr>
        <w:t xml:space="preserve"> e dietro presentazione di scontrino parlante o ricevuta fiscale, con l’esclusione di pranzi/cene, materiale informatico, toner/cartucce)</w:t>
      </w:r>
    </w:p>
    <w:p w14:paraId="55DB594F" w14:textId="77777777" w:rsidR="001906F7" w:rsidRPr="001906F7" w:rsidRDefault="001906F7" w:rsidP="001906F7">
      <w:pPr>
        <w:autoSpaceDE w:val="0"/>
        <w:autoSpaceDN w:val="0"/>
        <w:adjustRightInd w:val="0"/>
        <w:rPr>
          <w:rFonts w:eastAsia="Times New Roman" w:cstheme="minorHAnsi"/>
          <w:i/>
          <w:color w:val="000000"/>
          <w:sz w:val="22"/>
          <w:szCs w:val="22"/>
        </w:rPr>
      </w:pPr>
      <w:r w:rsidRPr="001906F7">
        <w:rPr>
          <w:rFonts w:eastAsia="Times New Roman" w:cstheme="minorHAnsi"/>
          <w:i/>
          <w:color w:val="000000"/>
          <w:sz w:val="22"/>
          <w:szCs w:val="22"/>
        </w:rPr>
        <w:t>Rimborso n _____________________ (Riservato all’Amministrazione)</w:t>
      </w:r>
    </w:p>
    <w:p w14:paraId="5AFE1798" w14:textId="77777777" w:rsidR="001906F7" w:rsidRPr="001906F7" w:rsidRDefault="001906F7" w:rsidP="001906F7">
      <w:pPr>
        <w:autoSpaceDE w:val="0"/>
        <w:autoSpaceDN w:val="0"/>
        <w:adjustRightInd w:val="0"/>
        <w:ind w:left="4248" w:firstLine="708"/>
        <w:rPr>
          <w:rFonts w:eastAsia="Times New Roman" w:cstheme="minorHAnsi"/>
          <w:color w:val="000000"/>
          <w:sz w:val="22"/>
          <w:szCs w:val="22"/>
        </w:rPr>
      </w:pPr>
    </w:p>
    <w:p w14:paraId="60DC11A3" w14:textId="77777777" w:rsidR="001906F7" w:rsidRPr="001906F7" w:rsidRDefault="001906F7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_l_ </w:t>
      </w:r>
      <w:proofErr w:type="spellStart"/>
      <w:r w:rsidRPr="001906F7">
        <w:rPr>
          <w:rFonts w:eastAsia="Times New Roman" w:cstheme="minorHAnsi"/>
          <w:sz w:val="22"/>
          <w:szCs w:val="22"/>
        </w:rPr>
        <w:t>sottoscritt</w:t>
      </w:r>
      <w:proofErr w:type="spellEnd"/>
      <w:r w:rsidRPr="001906F7">
        <w:rPr>
          <w:rFonts w:eastAsia="Times New Roman" w:cstheme="minorHAnsi"/>
          <w:sz w:val="22"/>
          <w:szCs w:val="22"/>
        </w:rPr>
        <w:t xml:space="preserve">_  </w:t>
      </w:r>
      <w:r w:rsidRPr="001906F7">
        <w:rPr>
          <w:rFonts w:eastAsia="Times New Roman" w:cstheme="minorHAnsi"/>
          <w:sz w:val="22"/>
          <w:szCs w:val="22"/>
        </w:rPr>
        <w:tab/>
      </w:r>
    </w:p>
    <w:p w14:paraId="759D77DF" w14:textId="77777777" w:rsidR="001906F7" w:rsidRPr="001906F7" w:rsidRDefault="001906F7" w:rsidP="001906F7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afferente  al Dipartimento di Scienze della Salute, </w:t>
      </w:r>
      <w:r w:rsidRPr="001906F7">
        <w:rPr>
          <w:rFonts w:eastAsia="Times New Roman" w:cstheme="minorHAnsi"/>
          <w:b/>
          <w:sz w:val="22"/>
          <w:szCs w:val="22"/>
          <w:u w:val="single"/>
        </w:rPr>
        <w:t>chiede</w:t>
      </w:r>
      <w:r w:rsidRPr="001906F7">
        <w:rPr>
          <w:rFonts w:eastAsia="Times New Roman" w:cstheme="minorHAnsi"/>
          <w:sz w:val="22"/>
          <w:szCs w:val="22"/>
        </w:rPr>
        <w:t xml:space="preserve"> al Responsabile del Fondo Economale </w:t>
      </w:r>
    </w:p>
    <w:p w14:paraId="350CA82A" w14:textId="77777777" w:rsidR="001906F7" w:rsidRPr="001906F7" w:rsidRDefault="001906F7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il rimborso di </w:t>
      </w:r>
      <w:proofErr w:type="gramStart"/>
      <w:r w:rsidRPr="001906F7">
        <w:rPr>
          <w:rFonts w:eastAsia="Times New Roman" w:cstheme="minorHAnsi"/>
          <w:sz w:val="22"/>
          <w:szCs w:val="22"/>
        </w:rPr>
        <w:t>Euro</w:t>
      </w:r>
      <w:proofErr w:type="gramEnd"/>
      <w:r w:rsidRPr="001906F7">
        <w:rPr>
          <w:rFonts w:eastAsia="Times New Roman" w:cstheme="minorHAnsi"/>
          <w:sz w:val="22"/>
          <w:szCs w:val="22"/>
        </w:rPr>
        <w:t xml:space="preserve"> ____________________  per l’acquisto di </w:t>
      </w:r>
      <w:r w:rsidRPr="001906F7">
        <w:rPr>
          <w:rFonts w:eastAsia="Times New Roman" w:cstheme="minorHAnsi"/>
          <w:sz w:val="22"/>
          <w:szCs w:val="22"/>
        </w:rPr>
        <w:tab/>
        <w:t xml:space="preserve"> </w:t>
      </w:r>
    </w:p>
    <w:p w14:paraId="419C1A5D" w14:textId="486BEC7F" w:rsidR="001906F7" w:rsidRPr="001906F7" w:rsidRDefault="001906F7" w:rsidP="001906F7">
      <w:pPr>
        <w:tabs>
          <w:tab w:val="right" w:leader="underscore" w:pos="5954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ab/>
        <w:t xml:space="preserve"> di cui  allega i</w:t>
      </w:r>
      <w:r w:rsidRPr="001906F7">
        <w:rPr>
          <w:rFonts w:eastAsia="Times New Roman" w:cstheme="minorHAnsi"/>
          <w:sz w:val="22"/>
          <w:szCs w:val="22"/>
          <w:u w:val="single"/>
        </w:rPr>
        <w:t xml:space="preserve"> giustificativi di spesa</w:t>
      </w:r>
    </w:p>
    <w:p w14:paraId="1CAC4A16" w14:textId="77777777" w:rsidR="001906F7" w:rsidRPr="001906F7" w:rsidRDefault="001906F7" w:rsidP="001906F7">
      <w:pPr>
        <w:spacing w:after="200" w:line="276" w:lineRule="auto"/>
        <w:jc w:val="both"/>
        <w:rPr>
          <w:rFonts w:eastAsia="Times New Roman" w:cstheme="minorHAnsi"/>
          <w:b/>
          <w:sz w:val="28"/>
          <w:szCs w:val="22"/>
          <w:u w:val="single"/>
        </w:rPr>
      </w:pPr>
      <w:r w:rsidRPr="001906F7">
        <w:rPr>
          <w:rFonts w:eastAsia="Times New Roman" w:cstheme="minorHAnsi"/>
          <w:b/>
          <w:sz w:val="28"/>
          <w:szCs w:val="22"/>
          <w:u w:val="single"/>
        </w:rPr>
        <w:t xml:space="preserve">Dichiara che le suddette spese sono eccezionali e non ricorrenti e/o improvvise e non programmabili, come previsto dall’art.14 comma 5 del </w:t>
      </w:r>
      <w:proofErr w:type="gramStart"/>
      <w:r w:rsidRPr="001906F7">
        <w:rPr>
          <w:rFonts w:eastAsia="Times New Roman" w:cstheme="minorHAnsi"/>
          <w:b/>
          <w:sz w:val="28"/>
          <w:szCs w:val="22"/>
          <w:u w:val="single"/>
        </w:rPr>
        <w:t>predetto</w:t>
      </w:r>
      <w:proofErr w:type="gramEnd"/>
      <w:r w:rsidRPr="001906F7">
        <w:rPr>
          <w:rFonts w:eastAsia="Times New Roman" w:cstheme="minorHAnsi"/>
          <w:b/>
          <w:sz w:val="28"/>
          <w:szCs w:val="22"/>
          <w:u w:val="single"/>
        </w:rPr>
        <w:t xml:space="preserve"> Regolamento.</w:t>
      </w:r>
    </w:p>
    <w:p w14:paraId="4F9289B1" w14:textId="77777777" w:rsidR="0036689A" w:rsidRDefault="0036689A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</w:p>
    <w:p w14:paraId="18A301D7" w14:textId="51088992" w:rsidR="001906F7" w:rsidRPr="001906F7" w:rsidRDefault="001906F7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la suddetta spesa graverà sul fondo </w:t>
      </w:r>
      <w:r w:rsidRPr="001906F7">
        <w:rPr>
          <w:rFonts w:eastAsia="Times New Roman" w:cstheme="minorHAnsi"/>
          <w:sz w:val="22"/>
          <w:szCs w:val="22"/>
        </w:rPr>
        <w:tab/>
      </w:r>
    </w:p>
    <w:p w14:paraId="4D14694A" w14:textId="77777777" w:rsidR="002D6C4B" w:rsidRDefault="002D6C4B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</w:p>
    <w:p w14:paraId="408A5266" w14:textId="6F5C9030" w:rsidR="001906F7" w:rsidRPr="001906F7" w:rsidRDefault="001906F7" w:rsidP="001906F7">
      <w:pPr>
        <w:tabs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lastRenderedPageBreak/>
        <w:t xml:space="preserve">il cui </w:t>
      </w:r>
      <w:r w:rsidR="0036689A">
        <w:rPr>
          <w:rFonts w:eastAsia="Times New Roman" w:cstheme="minorHAnsi"/>
          <w:sz w:val="22"/>
          <w:szCs w:val="22"/>
        </w:rPr>
        <w:t>R</w:t>
      </w:r>
      <w:r w:rsidRPr="001906F7">
        <w:rPr>
          <w:rFonts w:eastAsia="Times New Roman" w:cstheme="minorHAnsi"/>
          <w:sz w:val="22"/>
          <w:szCs w:val="22"/>
        </w:rPr>
        <w:t xml:space="preserve">esponsabile </w:t>
      </w:r>
      <w:r w:rsidR="0036689A">
        <w:rPr>
          <w:rFonts w:eastAsia="Times New Roman" w:cstheme="minorHAnsi"/>
          <w:sz w:val="22"/>
          <w:szCs w:val="22"/>
        </w:rPr>
        <w:t>S</w:t>
      </w:r>
      <w:r w:rsidRPr="001906F7">
        <w:rPr>
          <w:rFonts w:eastAsia="Times New Roman" w:cstheme="minorHAnsi"/>
          <w:sz w:val="22"/>
          <w:szCs w:val="22"/>
        </w:rPr>
        <w:t xml:space="preserve">cientifico è </w:t>
      </w:r>
      <w:r w:rsidRPr="001906F7">
        <w:rPr>
          <w:rFonts w:eastAsia="Times New Roman" w:cstheme="minorHAnsi"/>
          <w:sz w:val="22"/>
          <w:szCs w:val="22"/>
        </w:rPr>
        <w:tab/>
      </w:r>
    </w:p>
    <w:p w14:paraId="0C6541FA" w14:textId="77777777" w:rsidR="0036689A" w:rsidRDefault="0036689A" w:rsidP="001906F7">
      <w:pPr>
        <w:spacing w:after="200" w:line="276" w:lineRule="auto"/>
        <w:rPr>
          <w:rFonts w:eastAsia="Times New Roman" w:cstheme="minorHAnsi"/>
          <w:sz w:val="22"/>
          <w:szCs w:val="22"/>
        </w:rPr>
      </w:pPr>
    </w:p>
    <w:p w14:paraId="1587DCDD" w14:textId="016B4C93" w:rsidR="001906F7" w:rsidRPr="001906F7" w:rsidRDefault="001906F7" w:rsidP="001906F7">
      <w:pPr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 xml:space="preserve">Firenze, </w:t>
      </w:r>
      <w:r w:rsidRPr="001906F7">
        <w:rPr>
          <w:rFonts w:eastAsia="Times New Roman" w:cstheme="minorHAnsi"/>
          <w:i/>
          <w:color w:val="000000"/>
          <w:sz w:val="22"/>
          <w:szCs w:val="22"/>
        </w:rPr>
        <w:t>_____________________</w:t>
      </w:r>
    </w:p>
    <w:p w14:paraId="6AAB848A" w14:textId="77777777" w:rsidR="0036689A" w:rsidRDefault="0036689A" w:rsidP="001906F7">
      <w:pPr>
        <w:tabs>
          <w:tab w:val="center" w:pos="1843"/>
          <w:tab w:val="center" w:pos="7371"/>
        </w:tabs>
        <w:spacing w:after="200" w:line="276" w:lineRule="auto"/>
        <w:rPr>
          <w:rFonts w:eastAsia="Times New Roman" w:cstheme="minorHAnsi"/>
          <w:sz w:val="22"/>
          <w:szCs w:val="22"/>
        </w:rPr>
      </w:pPr>
    </w:p>
    <w:p w14:paraId="1830BA8B" w14:textId="23A0CB7F" w:rsidR="001906F7" w:rsidRPr="001906F7" w:rsidRDefault="001906F7" w:rsidP="001906F7">
      <w:pPr>
        <w:tabs>
          <w:tab w:val="center" w:pos="1843"/>
          <w:tab w:val="center" w:pos="7371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ab/>
        <w:t>Firma Richiedente</w:t>
      </w:r>
      <w:r w:rsidRPr="001906F7">
        <w:rPr>
          <w:rFonts w:eastAsia="Times New Roman" w:cstheme="minorHAnsi"/>
          <w:sz w:val="22"/>
          <w:szCs w:val="22"/>
        </w:rPr>
        <w:tab/>
        <w:t xml:space="preserve">Firma Resp. </w:t>
      </w:r>
      <w:r w:rsidR="007E4500">
        <w:rPr>
          <w:rFonts w:eastAsia="Times New Roman" w:cstheme="minorHAnsi"/>
          <w:sz w:val="22"/>
          <w:szCs w:val="22"/>
        </w:rPr>
        <w:t>S</w:t>
      </w:r>
      <w:r w:rsidRPr="001906F7">
        <w:rPr>
          <w:rFonts w:eastAsia="Times New Roman" w:cstheme="minorHAnsi"/>
          <w:sz w:val="22"/>
          <w:szCs w:val="22"/>
        </w:rPr>
        <w:t>cient</w:t>
      </w:r>
      <w:r w:rsidR="007E4500">
        <w:rPr>
          <w:rFonts w:eastAsia="Times New Roman" w:cstheme="minorHAnsi"/>
          <w:sz w:val="22"/>
          <w:szCs w:val="22"/>
        </w:rPr>
        <w:t>ifico</w:t>
      </w:r>
      <w:r w:rsidRPr="001906F7">
        <w:rPr>
          <w:rFonts w:eastAsia="Times New Roman" w:cstheme="minorHAnsi"/>
          <w:sz w:val="22"/>
          <w:szCs w:val="22"/>
        </w:rPr>
        <w:t xml:space="preserve"> /Assegnatario fondi</w:t>
      </w:r>
    </w:p>
    <w:p w14:paraId="20711913" w14:textId="035F86FA" w:rsidR="001906F7" w:rsidRPr="001906F7" w:rsidRDefault="007E4500" w:rsidP="001906F7">
      <w:pPr>
        <w:tabs>
          <w:tab w:val="right" w:leader="underscore" w:pos="3828"/>
          <w:tab w:val="left" w:pos="5103"/>
          <w:tab w:val="right" w:leader="underscore" w:pos="9638"/>
        </w:tabs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________________________________                __________________________________</w:t>
      </w:r>
    </w:p>
    <w:p w14:paraId="2DDBB8AF" w14:textId="77777777" w:rsidR="001906F7" w:rsidRPr="001906F7" w:rsidRDefault="001906F7" w:rsidP="001906F7">
      <w:pPr>
        <w:spacing w:before="200" w:after="200"/>
        <w:jc w:val="center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>SI AUTORIZZA IL RIMBORSO</w:t>
      </w:r>
    </w:p>
    <w:p w14:paraId="396AB3F6" w14:textId="77777777" w:rsidR="007E4500" w:rsidRDefault="001906F7" w:rsidP="007E4500">
      <w:pPr>
        <w:spacing w:after="200" w:line="276" w:lineRule="auto"/>
        <w:jc w:val="center"/>
        <w:rPr>
          <w:rFonts w:eastAsia="Times New Roman" w:cstheme="minorHAnsi"/>
          <w:sz w:val="22"/>
          <w:szCs w:val="22"/>
        </w:rPr>
      </w:pPr>
      <w:r w:rsidRPr="001906F7">
        <w:rPr>
          <w:rFonts w:eastAsia="Times New Roman" w:cstheme="minorHAnsi"/>
          <w:sz w:val="22"/>
          <w:szCs w:val="22"/>
        </w:rPr>
        <w:t>Il Direttore</w:t>
      </w:r>
    </w:p>
    <w:p w14:paraId="41548308" w14:textId="5BEC8E21" w:rsidR="001906F7" w:rsidRPr="001906F7" w:rsidRDefault="007E4500" w:rsidP="007E4500">
      <w:pPr>
        <w:spacing w:after="200" w:line="276" w:lineRule="auto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____________________</w:t>
      </w:r>
    </w:p>
    <w:p w14:paraId="578F706B" w14:textId="7BDADD55" w:rsidR="00E52A72" w:rsidRPr="00A0563E" w:rsidRDefault="00E52A72" w:rsidP="001906F7">
      <w:pPr>
        <w:autoSpaceDE w:val="0"/>
        <w:autoSpaceDN w:val="0"/>
        <w:adjustRightInd w:val="0"/>
        <w:ind w:left="5954"/>
        <w:rPr>
          <w:rFonts w:ascii="Arial" w:hAnsi="Arial" w:cs="Arial"/>
          <w:sz w:val="20"/>
          <w:szCs w:val="20"/>
        </w:rPr>
      </w:pPr>
    </w:p>
    <w:sectPr w:rsidR="00E52A72" w:rsidRPr="00A0563E" w:rsidSect="004141F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1418" w:bottom="1560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D66F" w14:textId="77777777" w:rsidR="00FB39BF" w:rsidRPr="00280374" w:rsidRDefault="00FB39BF" w:rsidP="003E72B1">
      <w:r w:rsidRPr="00280374">
        <w:separator/>
      </w:r>
    </w:p>
  </w:endnote>
  <w:endnote w:type="continuationSeparator" w:id="0">
    <w:p w14:paraId="34673B3C" w14:textId="77777777" w:rsidR="00FB39BF" w:rsidRPr="00280374" w:rsidRDefault="00FB39BF" w:rsidP="003E72B1">
      <w:r w:rsidRPr="002803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E75A" w14:textId="77777777" w:rsidR="0036689A" w:rsidRPr="0036689A" w:rsidRDefault="0036689A" w:rsidP="0036689A">
    <w:pPr>
      <w:pStyle w:val="Pidipagina"/>
      <w:pBdr>
        <w:top w:val="thinThickSmallGap" w:sz="24" w:space="1" w:color="622423"/>
      </w:pBdr>
      <w:tabs>
        <w:tab w:val="clear" w:pos="4819"/>
      </w:tabs>
      <w:rPr>
        <w:rFonts w:cstheme="minorHAnsi"/>
        <w:sz w:val="16"/>
        <w:szCs w:val="16"/>
      </w:rPr>
    </w:pPr>
  </w:p>
  <w:p w14:paraId="2AF3710A" w14:textId="77777777" w:rsidR="0036689A" w:rsidRPr="0036689A" w:rsidRDefault="0036689A" w:rsidP="0036689A">
    <w:pPr>
      <w:jc w:val="both"/>
      <w:rPr>
        <w:rFonts w:cstheme="minorHAnsi"/>
        <w:u w:val="single"/>
      </w:rPr>
    </w:pPr>
    <w:r w:rsidRPr="0036689A">
      <w:rPr>
        <w:rFonts w:cstheme="minorHAnsi"/>
      </w:rPr>
      <w:t xml:space="preserve">Il Consiglio di Amministrazione del 24 </w:t>
    </w:r>
    <w:proofErr w:type="gramStart"/>
    <w:r w:rsidRPr="0036689A">
      <w:rPr>
        <w:rFonts w:cstheme="minorHAnsi"/>
      </w:rPr>
      <w:t>Aprile</w:t>
    </w:r>
    <w:proofErr w:type="gramEnd"/>
    <w:r w:rsidRPr="0036689A">
      <w:rPr>
        <w:rFonts w:cstheme="minorHAnsi"/>
      </w:rPr>
      <w:t xml:space="preserve"> 2015, in considerazione delle disposizioni in vigore e delle specifiche fornite dall’agenzia delle Entrate ( circolare n. 15/E del 13/4/2015), ha autorizzato la possibilità di rimborsare, tramite il ricorso al Fondo economale, le spese sostenute dietro presentazione di SCONTRINO PARLANTE o RICEVUTA FISCALE di importo </w:t>
    </w:r>
    <w:r w:rsidRPr="0036689A">
      <w:rPr>
        <w:rFonts w:cstheme="minorHAnsi"/>
        <w:b/>
      </w:rPr>
      <w:t>non superiore a € 500,00 (euro cinquecento/00)</w:t>
    </w:r>
    <w:r w:rsidRPr="0036689A">
      <w:rPr>
        <w:rFonts w:cstheme="minorHAnsi"/>
      </w:rPr>
      <w:t xml:space="preserve"> e in </w:t>
    </w:r>
    <w:r w:rsidRPr="0036689A">
      <w:rPr>
        <w:rFonts w:cstheme="minorHAnsi"/>
        <w:u w:val="single"/>
      </w:rPr>
      <w:t>nessun caso FATTURE intestate all’Università.</w:t>
    </w:r>
  </w:p>
  <w:p w14:paraId="58446486" w14:textId="77777777" w:rsidR="0036689A" w:rsidRPr="0036689A" w:rsidRDefault="0036689A" w:rsidP="0036689A">
    <w:pPr>
      <w:jc w:val="both"/>
      <w:rPr>
        <w:rFonts w:cstheme="minorHAnsi"/>
      </w:rPr>
    </w:pPr>
    <w:r w:rsidRPr="0036689A">
      <w:rPr>
        <w:rFonts w:cstheme="minorHAnsi"/>
      </w:rPr>
      <w:t xml:space="preserve">Si precisa che gli scontrini e ricevute fiscali costituiscono documenti  non rilevanti ai fini </w:t>
    </w:r>
    <w:proofErr w:type="gramStart"/>
    <w:r w:rsidRPr="0036689A">
      <w:rPr>
        <w:rFonts w:cstheme="minorHAnsi"/>
      </w:rPr>
      <w:t>IVA, pertanto</w:t>
    </w:r>
    <w:proofErr w:type="gramEnd"/>
    <w:r w:rsidRPr="0036689A">
      <w:rPr>
        <w:rFonts w:cstheme="minorHAnsi"/>
      </w:rPr>
      <w:t xml:space="preserve"> sulle operazioni in attività commerciale non è possibile recuperare l’imposta corrispondente all’acquisto. </w:t>
    </w:r>
  </w:p>
  <w:p w14:paraId="6CB0C6E3" w14:textId="7526F7C7" w:rsidR="0036689A" w:rsidRPr="0036689A" w:rsidRDefault="0036689A" w:rsidP="0036689A">
    <w:pPr>
      <w:jc w:val="both"/>
      <w:rPr>
        <w:rFonts w:cstheme="minorHAnsi"/>
        <w:b/>
      </w:rPr>
    </w:pPr>
    <w:r w:rsidRPr="0036689A">
      <w:rPr>
        <w:rFonts w:cstheme="minorHAnsi"/>
        <w:b/>
      </w:rPr>
      <w:t>Non sono rimborsabili in nessun caso: pranzi/cene/pasti in generale, materiale informatico, toner/cartucce.</w:t>
    </w:r>
  </w:p>
  <w:p w14:paraId="5997234E" w14:textId="77777777" w:rsidR="0036689A" w:rsidRDefault="0036689A" w:rsidP="0036689A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</w:p>
  <w:p w14:paraId="415095B9" w14:textId="72FC7165" w:rsidR="0036689A" w:rsidRDefault="0036689A" w:rsidP="0036689A">
    <w:pPr>
      <w:pStyle w:val="Pidipagina"/>
      <w:pBdr>
        <w:top w:val="thinThickSmallGap" w:sz="24" w:space="1" w:color="622423"/>
      </w:pBdr>
      <w:tabs>
        <w:tab w:val="clear" w:pos="4819"/>
      </w:tabs>
    </w:pPr>
    <w:r w:rsidRPr="00CD582C">
      <w:rPr>
        <w:rFonts w:ascii="Cambria" w:hAnsi="Cambria"/>
        <w:sz w:val="16"/>
        <w:szCs w:val="16"/>
      </w:rPr>
      <w:tab/>
    </w:r>
  </w:p>
  <w:p w14:paraId="38E08DA3" w14:textId="35690A17" w:rsidR="00FE6018" w:rsidRPr="00280374" w:rsidRDefault="008F2FA9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7A9DE0" wp14:editId="689EE035">
              <wp:simplePos x="0" y="0"/>
              <wp:positionH relativeFrom="column">
                <wp:posOffset>2783840</wp:posOffset>
              </wp:positionH>
              <wp:positionV relativeFrom="paragraph">
                <wp:posOffset>-341630</wp:posOffset>
              </wp:positionV>
              <wp:extent cx="3013710" cy="8001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05859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Viale Pieraccini, 6 – 50139 – Firenze</w:t>
                          </w:r>
                        </w:p>
                        <w:p w14:paraId="5B3A4D2F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segreteria@dss.unifi.it  |  dss@pec.unifi.it</w:t>
                          </w:r>
                        </w:p>
                        <w:p w14:paraId="66AFF1D8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Telefoni +39 055 2751883-4-8</w:t>
                          </w:r>
                        </w:p>
                        <w:p w14:paraId="09D76789" w14:textId="06DDC948" w:rsidR="005A0B6F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P.IVA/Cod. Fisc. 01279680480</w:t>
                          </w:r>
                        </w:p>
                        <w:p w14:paraId="0A24B71C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71C3C1" w14:textId="33CF51C9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3EE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9DE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19.2pt;margin-top:-26.9pt;width:237.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c5Fg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" filled="f" stroked="f" strokeweight=".5pt">
              <v:textbox>
                <w:txbxContent>
                  <w:p w14:paraId="6FB05859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Viale Pieraccini, 6 – 50139 – Firenze</w:t>
                    </w:r>
                  </w:p>
                  <w:p w14:paraId="5B3A4D2F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segreteria@dss.unifi.it  |  dss@pec.unifi.it</w:t>
                    </w:r>
                  </w:p>
                  <w:p w14:paraId="66AFF1D8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Telefoni +39 055 2751883-4-8</w:t>
                    </w:r>
                  </w:p>
                  <w:p w14:paraId="09D76789" w14:textId="06DDC948" w:rsidR="005A0B6F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P.IVA/Cod. Fisc. 01279680480</w:t>
                    </w:r>
                  </w:p>
                  <w:p w14:paraId="0A24B71C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71C3C1" w14:textId="33CF51C9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E53EE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0B6F"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5FF74E" wp14:editId="6A90F31F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0CBB9" w14:textId="57CA1FA1" w:rsidR="005A0B6F" w:rsidRPr="00280374" w:rsidRDefault="008F2FA9" w:rsidP="005A0B6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FF74E" id="Casella di testo 7" o:spid="_x0000_s1027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9k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" filled="f" stroked="f" strokeweight=".5pt">
              <v:textbox>
                <w:txbxContent>
                  <w:p w14:paraId="4160CBB9" w14:textId="57CA1FA1" w:rsidR="005A0B6F" w:rsidRPr="00280374" w:rsidRDefault="008F2FA9" w:rsidP="005A0B6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5F2" w14:textId="16D72B70" w:rsidR="0036689A" w:rsidRPr="0036689A" w:rsidRDefault="0036689A" w:rsidP="0036689A">
    <w:pPr>
      <w:pStyle w:val="Pidipagina"/>
      <w:pBdr>
        <w:top w:val="thinThickSmallGap" w:sz="24" w:space="1" w:color="622423"/>
      </w:pBdr>
      <w:tabs>
        <w:tab w:val="clear" w:pos="4819"/>
      </w:tabs>
      <w:rPr>
        <w:rFonts w:cstheme="minorHAnsi"/>
        <w:sz w:val="16"/>
        <w:szCs w:val="16"/>
      </w:rPr>
    </w:pPr>
  </w:p>
  <w:p w14:paraId="7ADC9532" w14:textId="77777777" w:rsidR="0036689A" w:rsidRPr="0036689A" w:rsidRDefault="0036689A" w:rsidP="0036689A">
    <w:pPr>
      <w:jc w:val="both"/>
      <w:rPr>
        <w:rFonts w:cstheme="minorHAnsi"/>
        <w:u w:val="single"/>
      </w:rPr>
    </w:pPr>
    <w:r w:rsidRPr="0036689A">
      <w:rPr>
        <w:rFonts w:cstheme="minorHAnsi"/>
      </w:rPr>
      <w:t xml:space="preserve">Il Consiglio di Amministrazione del 24 </w:t>
    </w:r>
    <w:proofErr w:type="gramStart"/>
    <w:r w:rsidRPr="0036689A">
      <w:rPr>
        <w:rFonts w:cstheme="minorHAnsi"/>
      </w:rPr>
      <w:t>Aprile</w:t>
    </w:r>
    <w:proofErr w:type="gramEnd"/>
    <w:r w:rsidRPr="0036689A">
      <w:rPr>
        <w:rFonts w:cstheme="minorHAnsi"/>
      </w:rPr>
      <w:t xml:space="preserve"> 2015, in considerazione delle disposizioni in vigore e delle specifiche fornite dall’agenzia delle Entrate ( circolare n. 15/E del 13/4/2015), ha autorizzato la possibilità di rimborsare, tramite il ricorso al Fondo economale, le spese sostenute dietro presentazione di SCONTRINO PARLANTE o RICEVUTA FISCALE di importo </w:t>
    </w:r>
    <w:r w:rsidRPr="0036689A">
      <w:rPr>
        <w:rFonts w:cstheme="minorHAnsi"/>
        <w:b/>
      </w:rPr>
      <w:t>non superiore a € 500,00 (euro cinquecento/00)</w:t>
    </w:r>
    <w:r w:rsidRPr="0036689A">
      <w:rPr>
        <w:rFonts w:cstheme="minorHAnsi"/>
      </w:rPr>
      <w:t xml:space="preserve"> e in </w:t>
    </w:r>
    <w:r w:rsidRPr="0036689A">
      <w:rPr>
        <w:rFonts w:cstheme="minorHAnsi"/>
        <w:u w:val="single"/>
      </w:rPr>
      <w:t>nessun caso FATTURE intestate all’Università.</w:t>
    </w:r>
  </w:p>
  <w:p w14:paraId="7B5488A9" w14:textId="4F40D486" w:rsidR="0036689A" w:rsidRPr="0036689A" w:rsidRDefault="0036689A" w:rsidP="0036689A">
    <w:pPr>
      <w:jc w:val="both"/>
      <w:rPr>
        <w:rFonts w:cstheme="minorHAnsi"/>
      </w:rPr>
    </w:pPr>
    <w:r w:rsidRPr="0036689A">
      <w:rPr>
        <w:rFonts w:cstheme="minorHAnsi"/>
      </w:rPr>
      <w:t xml:space="preserve">Si precisa che gli scontrini e ricevute fiscali costituiscono documenti  non rilevanti ai fini </w:t>
    </w:r>
    <w:proofErr w:type="gramStart"/>
    <w:r w:rsidRPr="0036689A">
      <w:rPr>
        <w:rFonts w:cstheme="minorHAnsi"/>
      </w:rPr>
      <w:t>IVA, pertanto</w:t>
    </w:r>
    <w:proofErr w:type="gramEnd"/>
    <w:r w:rsidRPr="0036689A">
      <w:rPr>
        <w:rFonts w:cstheme="minorHAnsi"/>
      </w:rPr>
      <w:t xml:space="preserve"> sulle operazioni in attività commerciale non è possibile recuperare l’imposta corrispondente all’acquisto. </w:t>
    </w:r>
  </w:p>
  <w:p w14:paraId="750BB201" w14:textId="6F8CCC26" w:rsidR="0036689A" w:rsidRPr="0036689A" w:rsidRDefault="0036689A" w:rsidP="0036689A">
    <w:pPr>
      <w:jc w:val="both"/>
      <w:rPr>
        <w:rFonts w:cstheme="minorHAnsi"/>
        <w:b/>
      </w:rPr>
    </w:pPr>
    <w:r w:rsidRPr="0036689A">
      <w:rPr>
        <w:rFonts w:cstheme="minorHAnsi"/>
        <w:b/>
      </w:rPr>
      <w:t>Non sono rimborsabili in nessun caso: pranzi/cene/pasti in generale, materiale informatico, toner/cartucce.</w:t>
    </w:r>
  </w:p>
  <w:p w14:paraId="500F90FC" w14:textId="6811D3D8" w:rsidR="0036689A" w:rsidRDefault="0036689A" w:rsidP="0036689A">
    <w:pPr>
      <w:pStyle w:val="Pidipagina"/>
      <w:pBdr>
        <w:top w:val="thinThickSmallGap" w:sz="24" w:space="1" w:color="622423"/>
      </w:pBdr>
      <w:tabs>
        <w:tab w:val="clear" w:pos="4819"/>
      </w:tabs>
    </w:pPr>
    <w:r w:rsidRPr="00CD582C">
      <w:rPr>
        <w:rFonts w:ascii="Cambria" w:hAnsi="Cambria"/>
        <w:sz w:val="16"/>
        <w:szCs w:val="16"/>
      </w:rPr>
      <w:tab/>
    </w:r>
  </w:p>
  <w:p w14:paraId="5070AAAB" w14:textId="39F058F0" w:rsidR="0036689A" w:rsidRDefault="0036689A">
    <w:pPr>
      <w:pStyle w:val="Pidipagina"/>
    </w:pPr>
  </w:p>
  <w:p w14:paraId="062109E3" w14:textId="1C6361E1" w:rsidR="00AD1EE8" w:rsidRPr="00280374" w:rsidRDefault="005A0B6F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DFBE3" wp14:editId="2BAEAEA9">
              <wp:simplePos x="0" y="0"/>
              <wp:positionH relativeFrom="column">
                <wp:posOffset>2764790</wp:posOffset>
              </wp:positionH>
              <wp:positionV relativeFrom="paragraph">
                <wp:posOffset>-341629</wp:posOffset>
              </wp:positionV>
              <wp:extent cx="3014232" cy="609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C3FCF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bookmarkStart w:id="0" w:name="_Hlk141871156"/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Viale Pieraccini, 6 – 50139 – Firenze</w:t>
                          </w:r>
                        </w:p>
                        <w:p w14:paraId="1198DA05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segreteria@dss.unifi.it  |  dss@pec.unifi.it</w:t>
                          </w:r>
                        </w:p>
                        <w:p w14:paraId="2FF0B8ED" w14:textId="1A48FF2C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Telefoni +39 055 2751883-4-8</w:t>
                          </w:r>
                        </w:p>
                        <w:p w14:paraId="3FF9D3A5" w14:textId="77FBA296" w:rsidR="005A0B6F" w:rsidRPr="00280374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P.IVA/Cod. Fis</w:t>
                          </w:r>
                          <w:r w:rsidR="00086522"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  <w:bookmarkEnd w:id="0"/>
                        <w:p w14:paraId="7A076792" w14:textId="5122ABFA" w:rsidR="00086522" w:rsidRPr="00280374" w:rsidRDefault="0008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FBE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7.7pt;margin-top:-26.9pt;width:237.3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M/GwIAADMEAAAOAAAAZHJzL2Uyb0RvYy54bWysU01vGyEQvVfqf0Dc612vHb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" filled="f" stroked="f" strokeweight=".5pt">
              <v:textbox>
                <w:txbxContent>
                  <w:p w14:paraId="592C3FCF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bookmarkStart w:id="1" w:name="_Hlk141871156"/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Viale Pieraccini, 6 – 50139 – Firenze</w:t>
                    </w:r>
                  </w:p>
                  <w:p w14:paraId="1198DA05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segreteria@dss.unifi.it  |  dss@pec.unifi.it</w:t>
                    </w:r>
                  </w:p>
                  <w:p w14:paraId="2FF0B8ED" w14:textId="1A48FF2C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Telefoni +39 055 2751883-4-8</w:t>
                    </w:r>
                  </w:p>
                  <w:p w14:paraId="3FF9D3A5" w14:textId="77FBA296" w:rsidR="005A0B6F" w:rsidRPr="00280374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P.IVA/Cod. Fis</w:t>
                    </w:r>
                    <w:r w:rsidR="00086522"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. 01279680480</w:t>
                    </w:r>
                  </w:p>
                  <w:bookmarkEnd w:id="1"/>
                  <w:p w14:paraId="7A076792" w14:textId="5122ABFA" w:rsidR="00086522" w:rsidRPr="00280374" w:rsidRDefault="0008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43D335" wp14:editId="620A7BAF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80BAE" w14:textId="75A005A8" w:rsidR="005A0B6F" w:rsidRPr="00280374" w:rsidRDefault="0008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b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3D335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KnGw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" filled="f" stroked="f" strokeweight=".5pt">
              <v:textbox>
                <w:txbxContent>
                  <w:p w14:paraId="70280BAE" w14:textId="75A005A8" w:rsidR="005A0B6F" w:rsidRPr="00280374" w:rsidRDefault="0008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 w:rsidRPr="00280374">
                      <w:rPr>
                        <w:rFonts w:ascii="Arial" w:eastAsia="Arial" w:hAnsi="Arial" w:cs="Arial"/>
                        <w:b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D59B" w14:textId="77777777" w:rsidR="00FB39BF" w:rsidRPr="00280374" w:rsidRDefault="00FB39BF" w:rsidP="003E72B1">
      <w:r w:rsidRPr="00280374">
        <w:separator/>
      </w:r>
    </w:p>
  </w:footnote>
  <w:footnote w:type="continuationSeparator" w:id="0">
    <w:p w14:paraId="20E7AB38" w14:textId="77777777" w:rsidR="00FB39BF" w:rsidRPr="00280374" w:rsidRDefault="00FB39BF" w:rsidP="003E72B1">
      <w:r w:rsidRPr="002803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600" w14:textId="77777777" w:rsidR="007D3B76" w:rsidRPr="00280374" w:rsidRDefault="007D3B76">
    <w:pPr>
      <w:pStyle w:val="Intestazione"/>
    </w:pPr>
    <w:r w:rsidRPr="00280374"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4C660079" wp14:editId="002CF92E">
          <wp:simplePos x="0" y="0"/>
          <wp:positionH relativeFrom="column">
            <wp:posOffset>-1523810</wp:posOffset>
          </wp:positionH>
          <wp:positionV relativeFrom="paragraph">
            <wp:posOffset>-450215</wp:posOffset>
          </wp:positionV>
          <wp:extent cx="7605374" cy="2160181"/>
          <wp:effectExtent l="0" t="0" r="254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74" cy="216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79F" w14:textId="2A3EF095" w:rsidR="00AD1EE8" w:rsidRPr="00280374" w:rsidRDefault="00290377" w:rsidP="00290377">
    <w:pPr>
      <w:pStyle w:val="Intestazione"/>
      <w:ind w:left="-2381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2A9BEAD1" wp14:editId="06118867">
          <wp:simplePos x="0" y="0"/>
          <wp:positionH relativeFrom="column">
            <wp:posOffset>-1571625</wp:posOffset>
          </wp:positionH>
          <wp:positionV relativeFrom="paragraph">
            <wp:posOffset>-448310</wp:posOffset>
          </wp:positionV>
          <wp:extent cx="7606665" cy="2160270"/>
          <wp:effectExtent l="0" t="0" r="0" b="0"/>
          <wp:wrapNone/>
          <wp:docPr id="2" name="Immagine 1" descr="Immagine che contiene testo, Carattere, bianc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bianco, schizz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216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2DECF393" wp14:editId="599D63FB">
          <wp:simplePos x="0" y="0"/>
          <wp:positionH relativeFrom="column">
            <wp:posOffset>4714875</wp:posOffset>
          </wp:positionH>
          <wp:positionV relativeFrom="paragraph">
            <wp:posOffset>237490</wp:posOffset>
          </wp:positionV>
          <wp:extent cx="889000" cy="601345"/>
          <wp:effectExtent l="0" t="0" r="0" b="0"/>
          <wp:wrapNone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2" descr="Immagine che contiene logo, Carattere, simbol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0105"/>
    <w:multiLevelType w:val="multilevel"/>
    <w:tmpl w:val="B41AFC88"/>
    <w:lvl w:ilvl="0">
      <w:start w:val="1"/>
      <w:numFmt w:val="bullet"/>
      <w:lvlText w:val="-"/>
      <w:lvlJc w:val="left"/>
      <w:pPr>
        <w:ind w:left="360" w:hanging="360"/>
      </w:pPr>
      <w:rPr>
        <w:rFonts w:ascii="Noto Sans" w:hAnsi="Noto Sans" w:cs="Noto San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Noto Sans" w:hAnsi="Noto Sans" w:cs="Noto Sans" w:hint="default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Noto Sans" w:hAnsi="Noto Sans" w:cs="Noto Sans" w:hint="default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Noto Sans" w:hAnsi="Noto Sans" w:cs="Noto Sans" w:hint="default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" w:hAnsi="Noto Sans" w:cs="Noto Sans" w:hint="default"/>
      </w:rPr>
    </w:lvl>
  </w:abstractNum>
  <w:abstractNum w:abstractNumId="1" w15:restartNumberingAfterBreak="0">
    <w:nsid w:val="2D6C3225"/>
    <w:multiLevelType w:val="hybridMultilevel"/>
    <w:tmpl w:val="037AA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7DA9"/>
    <w:multiLevelType w:val="multilevel"/>
    <w:tmpl w:val="09B260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i w:val="0"/>
        <w:iCs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762"/>
    <w:multiLevelType w:val="hybridMultilevel"/>
    <w:tmpl w:val="A896132A"/>
    <w:lvl w:ilvl="0" w:tplc="0F42C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0A11"/>
    <w:multiLevelType w:val="hybridMultilevel"/>
    <w:tmpl w:val="BBB6B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263779">
    <w:abstractNumId w:val="1"/>
  </w:num>
  <w:num w:numId="2" w16cid:durableId="1797679509">
    <w:abstractNumId w:val="4"/>
  </w:num>
  <w:num w:numId="3" w16cid:durableId="966814823">
    <w:abstractNumId w:val="3"/>
  </w:num>
  <w:num w:numId="4" w16cid:durableId="983973085">
    <w:abstractNumId w:val="0"/>
  </w:num>
  <w:num w:numId="5" w16cid:durableId="124823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152EB"/>
    <w:rsid w:val="000315AC"/>
    <w:rsid w:val="0004051B"/>
    <w:rsid w:val="00077B12"/>
    <w:rsid w:val="00086522"/>
    <w:rsid w:val="000A1CCF"/>
    <w:rsid w:val="000B5D14"/>
    <w:rsid w:val="000F04AA"/>
    <w:rsid w:val="001131BD"/>
    <w:rsid w:val="00125D4C"/>
    <w:rsid w:val="0013395C"/>
    <w:rsid w:val="001906F7"/>
    <w:rsid w:val="001B7AC6"/>
    <w:rsid w:val="0024162C"/>
    <w:rsid w:val="002774FC"/>
    <w:rsid w:val="00280374"/>
    <w:rsid w:val="00284C29"/>
    <w:rsid w:val="00290377"/>
    <w:rsid w:val="002D6C4B"/>
    <w:rsid w:val="0036689A"/>
    <w:rsid w:val="003B43A3"/>
    <w:rsid w:val="003B732A"/>
    <w:rsid w:val="003C13D7"/>
    <w:rsid w:val="003E3849"/>
    <w:rsid w:val="003E72B1"/>
    <w:rsid w:val="00413F9C"/>
    <w:rsid w:val="004141F4"/>
    <w:rsid w:val="00422C18"/>
    <w:rsid w:val="00427EFE"/>
    <w:rsid w:val="00467752"/>
    <w:rsid w:val="004A1774"/>
    <w:rsid w:val="004B2DE6"/>
    <w:rsid w:val="004F2FF2"/>
    <w:rsid w:val="004F537A"/>
    <w:rsid w:val="00513A39"/>
    <w:rsid w:val="00543508"/>
    <w:rsid w:val="0059012E"/>
    <w:rsid w:val="005A0B6F"/>
    <w:rsid w:val="005C1FA3"/>
    <w:rsid w:val="006003D2"/>
    <w:rsid w:val="00662E96"/>
    <w:rsid w:val="0066429B"/>
    <w:rsid w:val="00680DAC"/>
    <w:rsid w:val="006A54E7"/>
    <w:rsid w:val="006B2073"/>
    <w:rsid w:val="00712A87"/>
    <w:rsid w:val="007402B0"/>
    <w:rsid w:val="00782963"/>
    <w:rsid w:val="00790718"/>
    <w:rsid w:val="007A1394"/>
    <w:rsid w:val="007A6C0D"/>
    <w:rsid w:val="007B21B5"/>
    <w:rsid w:val="007C188E"/>
    <w:rsid w:val="007C3938"/>
    <w:rsid w:val="007D3B76"/>
    <w:rsid w:val="007E4500"/>
    <w:rsid w:val="00802E4F"/>
    <w:rsid w:val="008173F5"/>
    <w:rsid w:val="00825330"/>
    <w:rsid w:val="0086297D"/>
    <w:rsid w:val="00881ADB"/>
    <w:rsid w:val="008D3A4F"/>
    <w:rsid w:val="008D7954"/>
    <w:rsid w:val="008F2FA9"/>
    <w:rsid w:val="00903797"/>
    <w:rsid w:val="009143EA"/>
    <w:rsid w:val="00921382"/>
    <w:rsid w:val="009443A7"/>
    <w:rsid w:val="0096694A"/>
    <w:rsid w:val="00996F95"/>
    <w:rsid w:val="009D45EA"/>
    <w:rsid w:val="00A0563E"/>
    <w:rsid w:val="00A10590"/>
    <w:rsid w:val="00A72667"/>
    <w:rsid w:val="00AB0600"/>
    <w:rsid w:val="00AD123B"/>
    <w:rsid w:val="00AD1EE8"/>
    <w:rsid w:val="00AF2790"/>
    <w:rsid w:val="00BB687B"/>
    <w:rsid w:val="00BF1C43"/>
    <w:rsid w:val="00BF45B0"/>
    <w:rsid w:val="00BF5D13"/>
    <w:rsid w:val="00C171F9"/>
    <w:rsid w:val="00C438BA"/>
    <w:rsid w:val="00C67E37"/>
    <w:rsid w:val="00C87737"/>
    <w:rsid w:val="00CD4391"/>
    <w:rsid w:val="00CD7963"/>
    <w:rsid w:val="00CD7EE4"/>
    <w:rsid w:val="00CE6844"/>
    <w:rsid w:val="00D95B02"/>
    <w:rsid w:val="00DA5BD8"/>
    <w:rsid w:val="00DE727E"/>
    <w:rsid w:val="00E105E9"/>
    <w:rsid w:val="00E1062E"/>
    <w:rsid w:val="00E237CD"/>
    <w:rsid w:val="00E51136"/>
    <w:rsid w:val="00E52A72"/>
    <w:rsid w:val="00E53EEA"/>
    <w:rsid w:val="00EA7004"/>
    <w:rsid w:val="00EC7667"/>
    <w:rsid w:val="00EE0D23"/>
    <w:rsid w:val="00EE4F20"/>
    <w:rsid w:val="00EF65CC"/>
    <w:rsid w:val="00F13675"/>
    <w:rsid w:val="00F40B09"/>
    <w:rsid w:val="00F71B4E"/>
    <w:rsid w:val="00F87B31"/>
    <w:rsid w:val="00F91B7A"/>
    <w:rsid w:val="00FB39BF"/>
    <w:rsid w:val="00FB5736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F5B42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4141F4"/>
    <w:pPr>
      <w:ind w:left="720"/>
    </w:pPr>
    <w:rPr>
      <w:rFonts w:ascii="Calibri" w:eastAsiaTheme="minorEastAsia" w:hAnsi="Calibri" w:cs="Calibri"/>
      <w:sz w:val="22"/>
      <w:szCs w:val="22"/>
      <w:lang w:val="en-US" w:eastAsia="ja-JP"/>
    </w:rPr>
  </w:style>
  <w:style w:type="paragraph" w:customStyle="1" w:styleId="NormaleDiDA">
    <w:name w:val="NormaleDiDA"/>
    <w:basedOn w:val="Normale"/>
    <w:link w:val="NormaleDiDACarattere"/>
    <w:qFormat/>
    <w:rsid w:val="00680DA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680DA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80D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6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C8378-7714-4719-A753-044FBB29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Aldo Madotto</cp:lastModifiedBy>
  <cp:revision>54</cp:revision>
  <cp:lastPrinted>2023-11-09T15:08:00Z</cp:lastPrinted>
  <dcterms:created xsi:type="dcterms:W3CDTF">2021-09-10T09:46:00Z</dcterms:created>
  <dcterms:modified xsi:type="dcterms:W3CDTF">2024-01-29T11:39:00Z</dcterms:modified>
</cp:coreProperties>
</file>